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6" w:tblpY="2487"/>
        <w:tblOverlap w:val="never"/>
        <w:tblW w:w="8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4888"/>
        <w:gridCol w:w="822"/>
        <w:gridCol w:w="866"/>
      </w:tblGrid>
      <w:tr w14:paraId="63B8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325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物理实验室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物理实验室/56座（吊装）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4DE7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A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物理准备室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0C46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D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初中物理教学装备配置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600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化学实验室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化学实验室/56座（吊装）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76E6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化学准备室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39E5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初中化学教学装备配置要求</w:t>
            </w:r>
            <w:bookmarkStart w:id="1" w:name="_GoBack"/>
            <w:bookmarkEnd w:id="1"/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DA6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生物实验室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生物实验室/56座（吊装）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754D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9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生物准备室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</w:tr>
      <w:tr w14:paraId="1754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初中生物教学装备配置要求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 w14:paraId="31877B5A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bookmarkStart w:id="0" w:name="_Toc12972"/>
      <w:r>
        <w:rPr>
          <w:rFonts w:hint="eastAsia"/>
          <w:b w:val="0"/>
          <w:bCs w:val="0"/>
          <w:sz w:val="24"/>
          <w:szCs w:val="24"/>
          <w:lang w:val="en-US" w:eastAsia="zh-CN"/>
        </w:rPr>
        <w:t>原招标文件第五章“</w:t>
      </w:r>
      <w:r>
        <w:rPr>
          <w:b w:val="0"/>
          <w:bCs w:val="0"/>
          <w:sz w:val="24"/>
          <w:szCs w:val="24"/>
        </w:rPr>
        <w:t>技术标准和要求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”</w:t>
      </w:r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中：</w:t>
      </w:r>
      <w:r>
        <w:rPr>
          <w:rFonts w:hint="eastAsia"/>
          <w:b w:val="0"/>
          <w:bCs w:val="0"/>
          <w:sz w:val="24"/>
          <w:szCs w:val="32"/>
          <w:highlight w:val="none"/>
          <w:lang w:val="zh-CN"/>
        </w:rPr>
        <w:t>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三、</w:t>
      </w:r>
      <w:r>
        <w:rPr>
          <w:b w:val="0"/>
          <w:bCs w:val="0"/>
          <w:sz w:val="24"/>
          <w:szCs w:val="32"/>
          <w:highlight w:val="none"/>
          <w:lang w:val="zh-CN"/>
        </w:rPr>
        <w:t>采购清单及参数</w:t>
      </w:r>
      <w:r>
        <w:rPr>
          <w:rFonts w:hint="eastAsia"/>
          <w:b w:val="0"/>
          <w:bCs w:val="0"/>
          <w:sz w:val="24"/>
          <w:szCs w:val="32"/>
          <w:highlight w:val="none"/>
          <w:lang w:val="zh-CN"/>
        </w:rPr>
        <w:t>”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>为每间实验室采购需求，整体采购</w:t>
      </w:r>
      <w:r>
        <w:rPr>
          <w:rFonts w:hint="eastAsia"/>
          <w:sz w:val="24"/>
          <w:szCs w:val="32"/>
          <w:highlight w:val="none"/>
          <w:lang w:val="en-US" w:eastAsia="zh-CN"/>
        </w:rPr>
        <w:t>数量为：</w:t>
      </w:r>
    </w:p>
    <w:p w14:paraId="21986067">
      <w:pPr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2AAD"/>
    <w:rsid w:val="0F1C2AAD"/>
    <w:rsid w:val="618F2A1B"/>
    <w:rsid w:val="72AD7FBB"/>
    <w:rsid w:val="75EB4C3E"/>
    <w:rsid w:val="765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2025-10-07T02:52:00Z</dcterms:created>
  <dc:creator>Administrator</dc:creator>
  <cp:lastModifiedBy>梦云2009</cp:lastModifiedBy>
  <dcterms:modified xsi:type="dcterms:W3CDTF">2025-10-07T04:48:31Z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D1BB23C9FC024BA4A105D25212F01475_13</vt:lpwstr>
  </property>
  <property fmtid="{D5CDD505-2E9C-101B-9397-08002B2CF9AE}" pid="4" name="KSOTemplateDocerSaveRecord">
    <vt:lpwstr>eyJoZGlkIjoiNGUxYzQ2M2JmZjUyNTRiMDdiMmFlMjZiZjBiY2FlNGQiLCJ1c2VySWQiOiIzNzM3Njc0NDYifQ==</vt:lpwstr>
  </property>
</Properties>
</file>