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FB3F">
      <w:pPr>
        <w:jc w:val="center"/>
        <w:rPr>
          <w:rFonts w:hint="eastAsia"/>
        </w:rPr>
      </w:pPr>
      <w:r>
        <w:rPr>
          <w:rFonts w:hint="eastAsia"/>
        </w:rPr>
        <w:t>国家医师资格考试实践技能考试基地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清单</w:t>
      </w:r>
    </w:p>
    <w:tbl>
      <w:tblPr>
        <w:tblStyle w:val="2"/>
        <w:tblW w:w="842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300"/>
        <w:gridCol w:w="647"/>
        <w:gridCol w:w="752"/>
        <w:gridCol w:w="2020"/>
      </w:tblGrid>
      <w:tr w14:paraId="3822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C49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外科缝合包扎展示模型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2C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高级男性导尿模型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07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高级女性导尿模型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26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背部胸腔穿刺电子标准化病人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CC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腹腔穿刺仿真标准化病人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47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342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腰椎穿刺模型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5F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骨髓穿刺仿真标准化病人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7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四步触诊训练模型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0F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桡动脉穿刺训练模型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49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75A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18"/>
                <w:lang w:val="en-US" w:eastAsia="zh-CN"/>
              </w:rPr>
              <w:t>全功能静脉输液仿真手臂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52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电除颤仪器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3F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打结训练模型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EC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脊椎固定套装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38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腰椎穿刺仿真标准化病人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A2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高级心肺复苏模拟人（含平板）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B3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胸、腹部检查仿真训练系统网络版-学生机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A5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负压电动吸痰器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C779">
            <w:pPr>
              <w:keepNext w:val="0"/>
              <w:keepLines w:val="0"/>
              <w:widowControl/>
              <w:suppressLineNumbers w:val="0"/>
              <w:tabs>
                <w:tab w:val="left" w:pos="248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二类医疗器械</w:t>
            </w:r>
          </w:p>
        </w:tc>
      </w:tr>
      <w:tr w14:paraId="3BD0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高流量湿化治疗仪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D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二类医疗器械</w:t>
            </w:r>
          </w:p>
        </w:tc>
      </w:tr>
      <w:tr w14:paraId="4F41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1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二类医疗器械</w:t>
            </w:r>
          </w:p>
        </w:tc>
      </w:tr>
      <w:tr w14:paraId="00ED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诊断床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4A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床头柜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11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技能操作台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9BC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B1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9C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考试资料印刷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3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F18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1C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1D2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快速打印机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C8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屏蔽仪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52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保密室建设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6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9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0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E9A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79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F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监控电视机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75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B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6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0A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0FC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消防器材（消防栓箱、灭火器）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A5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急救器材（急救箱、应急救护一体机）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39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三类医疗器械</w:t>
            </w:r>
            <w:bookmarkStart w:id="0" w:name="_GoBack"/>
            <w:bookmarkEnd w:id="0"/>
          </w:p>
        </w:tc>
      </w:tr>
      <w:tr w14:paraId="6D26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UPS外接电源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C8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网络安全设备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C7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D3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检录摄像头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F1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考试桌椅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59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身份证人脸识别仪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B3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考生保障用品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A3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7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E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66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条幅、标牌制作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4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0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定制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02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14F6BE93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0990"/>
    <w:rsid w:val="02F14416"/>
    <w:rsid w:val="12F24CBF"/>
    <w:rsid w:val="2CD40975"/>
    <w:rsid w:val="36816B92"/>
    <w:rsid w:val="390E4954"/>
    <w:rsid w:val="3A53126C"/>
    <w:rsid w:val="50B94A19"/>
    <w:rsid w:val="5A32233D"/>
    <w:rsid w:val="78B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497</Characters>
  <Lines>0</Lines>
  <Paragraphs>0</Paragraphs>
  <TotalTime>27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2025-02-25T05:02:00Z</dcterms:created>
  <dc:creator>站在墙上玩</dc:creator>
  <cp:lastModifiedBy>站在墙上玩</cp:lastModifiedBy>
  <dcterms:modified xsi:type="dcterms:W3CDTF">2025-03-21T09:10:41Z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D37319F1EDA348F39F05490093709D40_13</vt:lpwstr>
  </property>
  <property fmtid="{D5CDD505-2E9C-101B-9397-08002B2CF9AE}" pid="4" name="KSOTemplateDocerSaveRecord">
    <vt:lpwstr>eyJoZGlkIjoiMzEwNTM5NzYwMDRjMzkwZTVkZjY2ODkwMGIxNGU0OTUiLCJ1c2VySWQiOiIyOTkzOTE4OTUifQ==</vt:lpwstr>
  </property>
</Properties>
</file>